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41" w:rsidRPr="00022241" w:rsidRDefault="00022241" w:rsidP="00022241">
      <w:pPr>
        <w:rPr>
          <w:rFonts w:ascii="Calibri" w:eastAsia="Calibri" w:hAnsi="Calibri" w:cs="Times New Roman"/>
          <w:sz w:val="28"/>
          <w:szCs w:val="28"/>
        </w:rPr>
      </w:pPr>
      <w:r w:rsidRPr="00022241">
        <w:rPr>
          <w:rFonts w:ascii="Calibri" w:eastAsia="Calibri" w:hAnsi="Calibri" w:cs="Times New Roman"/>
          <w:sz w:val="28"/>
          <w:szCs w:val="28"/>
        </w:rPr>
        <w:t>Отдел образования администрации Каширского муниципального района</w:t>
      </w:r>
    </w:p>
    <w:p w:rsidR="00022241" w:rsidRPr="00022241" w:rsidRDefault="00022241" w:rsidP="00022241">
      <w:pPr>
        <w:rPr>
          <w:rFonts w:ascii="Calibri" w:eastAsia="Calibri" w:hAnsi="Calibri" w:cs="Times New Roman"/>
          <w:sz w:val="28"/>
          <w:szCs w:val="28"/>
        </w:rPr>
      </w:pPr>
      <w:r w:rsidRPr="00022241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</w:t>
      </w:r>
      <w:proofErr w:type="gramStart"/>
      <w:r w:rsidRPr="00022241">
        <w:rPr>
          <w:rFonts w:ascii="Calibri" w:eastAsia="Calibri" w:hAnsi="Calibri" w:cs="Times New Roman"/>
          <w:sz w:val="28"/>
          <w:szCs w:val="28"/>
        </w:rPr>
        <w:t>П</w:t>
      </w:r>
      <w:proofErr w:type="gramEnd"/>
      <w:r w:rsidRPr="00022241">
        <w:rPr>
          <w:rFonts w:ascii="Calibri" w:eastAsia="Calibri" w:hAnsi="Calibri" w:cs="Times New Roman"/>
          <w:sz w:val="28"/>
          <w:szCs w:val="28"/>
        </w:rPr>
        <w:t xml:space="preserve"> Р И К А З</w:t>
      </w:r>
    </w:p>
    <w:p w:rsidR="00022241" w:rsidRPr="00022241" w:rsidRDefault="00022241" w:rsidP="00022241">
      <w:pPr>
        <w:rPr>
          <w:rFonts w:ascii="Calibri" w:eastAsia="Calibri" w:hAnsi="Calibri" w:cs="Times New Roman"/>
          <w:sz w:val="28"/>
          <w:szCs w:val="28"/>
        </w:rPr>
      </w:pPr>
      <w:r w:rsidRPr="00022241">
        <w:rPr>
          <w:rFonts w:ascii="Calibri" w:eastAsia="Calibri" w:hAnsi="Calibri" w:cs="Times New Roman"/>
          <w:sz w:val="28"/>
          <w:szCs w:val="28"/>
        </w:rPr>
        <w:t>от 18.03.2014г                                                                                №37</w:t>
      </w:r>
    </w:p>
    <w:p w:rsidR="00022241" w:rsidRPr="00022241" w:rsidRDefault="00022241" w:rsidP="00022241">
      <w:pPr>
        <w:rPr>
          <w:rFonts w:ascii="Calibri" w:eastAsia="Calibri" w:hAnsi="Calibri" w:cs="Times New Roman"/>
          <w:sz w:val="28"/>
          <w:szCs w:val="28"/>
        </w:rPr>
      </w:pPr>
      <w:r w:rsidRPr="00022241">
        <w:rPr>
          <w:rFonts w:ascii="Calibri" w:eastAsia="Calibri" w:hAnsi="Calibri" w:cs="Times New Roman"/>
          <w:sz w:val="28"/>
          <w:szCs w:val="28"/>
        </w:rPr>
        <w:t xml:space="preserve">        О мониторинге качества (эффективности) работы сетевых преподавателей, администрации образовательных учреждений сети, ответственных за организацию дистанционного обучения в образовательных учреждениях.</w:t>
      </w:r>
    </w:p>
    <w:p w:rsidR="00022241" w:rsidRPr="00022241" w:rsidRDefault="00022241" w:rsidP="00022241">
      <w:pPr>
        <w:rPr>
          <w:rFonts w:ascii="Calibri" w:eastAsia="Calibri" w:hAnsi="Calibri" w:cs="Times New Roman"/>
          <w:sz w:val="28"/>
          <w:szCs w:val="28"/>
        </w:rPr>
      </w:pPr>
      <w:r w:rsidRPr="00022241">
        <w:rPr>
          <w:rFonts w:ascii="Calibri" w:eastAsia="Calibri" w:hAnsi="Calibri" w:cs="Times New Roman"/>
          <w:sz w:val="28"/>
          <w:szCs w:val="28"/>
        </w:rPr>
        <w:t xml:space="preserve">      В целях повышения уровня эффективности учебного процесса в условиях дистанционного обучения обучающихся МКОУ </w:t>
      </w:r>
      <w:proofErr w:type="spellStart"/>
      <w:r w:rsidRPr="00022241">
        <w:rPr>
          <w:rFonts w:ascii="Calibri" w:eastAsia="Calibri" w:hAnsi="Calibri" w:cs="Times New Roman"/>
          <w:sz w:val="28"/>
          <w:szCs w:val="28"/>
        </w:rPr>
        <w:t>Боевская</w:t>
      </w:r>
      <w:proofErr w:type="spellEnd"/>
      <w:r w:rsidRPr="00022241">
        <w:rPr>
          <w:rFonts w:ascii="Calibri" w:eastAsia="Calibri" w:hAnsi="Calibri" w:cs="Times New Roman"/>
          <w:sz w:val="28"/>
          <w:szCs w:val="28"/>
        </w:rPr>
        <w:t xml:space="preserve"> СОШ, МКОУ Дзержинская СОШ, МКОУ </w:t>
      </w:r>
      <w:proofErr w:type="spellStart"/>
      <w:r w:rsidRPr="00022241">
        <w:rPr>
          <w:rFonts w:ascii="Calibri" w:eastAsia="Calibri" w:hAnsi="Calibri" w:cs="Times New Roman"/>
          <w:sz w:val="28"/>
          <w:szCs w:val="28"/>
        </w:rPr>
        <w:t>Краснологская</w:t>
      </w:r>
      <w:proofErr w:type="spellEnd"/>
      <w:r w:rsidRPr="00022241">
        <w:rPr>
          <w:rFonts w:ascii="Calibri" w:eastAsia="Calibri" w:hAnsi="Calibri" w:cs="Times New Roman"/>
          <w:sz w:val="28"/>
          <w:szCs w:val="28"/>
        </w:rPr>
        <w:t xml:space="preserve"> СОШ, МКОУ Можайская СОШ, МКОУ Каширская ООШ и МКОУ Совхозная ООШ</w:t>
      </w:r>
    </w:p>
    <w:p w:rsidR="00022241" w:rsidRPr="00022241" w:rsidRDefault="00022241" w:rsidP="00022241">
      <w:pPr>
        <w:rPr>
          <w:rFonts w:ascii="Calibri" w:eastAsia="Calibri" w:hAnsi="Calibri" w:cs="Times New Roman"/>
          <w:sz w:val="28"/>
          <w:szCs w:val="28"/>
        </w:rPr>
      </w:pPr>
      <w:r w:rsidRPr="00022241">
        <w:rPr>
          <w:rFonts w:ascii="Calibri" w:eastAsia="Calibri" w:hAnsi="Calibri" w:cs="Times New Roman"/>
          <w:sz w:val="28"/>
          <w:szCs w:val="28"/>
        </w:rPr>
        <w:t>приказываю:</w:t>
      </w:r>
    </w:p>
    <w:p w:rsidR="00022241" w:rsidRPr="00022241" w:rsidRDefault="00022241" w:rsidP="0002224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022241">
        <w:rPr>
          <w:rFonts w:ascii="Calibri" w:eastAsia="Calibri" w:hAnsi="Calibri" w:cs="Times New Roman"/>
          <w:sz w:val="28"/>
          <w:szCs w:val="28"/>
        </w:rPr>
        <w:t xml:space="preserve">Муниципальному координатору дистанционного обучения </w:t>
      </w:r>
      <w:proofErr w:type="spellStart"/>
      <w:r w:rsidRPr="00022241">
        <w:rPr>
          <w:rFonts w:ascii="Calibri" w:eastAsia="Calibri" w:hAnsi="Calibri" w:cs="Times New Roman"/>
          <w:sz w:val="28"/>
          <w:szCs w:val="28"/>
        </w:rPr>
        <w:t>Е.П.Горчаковой</w:t>
      </w:r>
      <w:proofErr w:type="spellEnd"/>
      <w:r w:rsidRPr="00022241">
        <w:rPr>
          <w:rFonts w:ascii="Calibri" w:eastAsia="Calibri" w:hAnsi="Calibri" w:cs="Times New Roman"/>
          <w:sz w:val="28"/>
          <w:szCs w:val="28"/>
        </w:rPr>
        <w:t xml:space="preserve"> провести мониторинг качества (эффективности) работы сетевых преподавателей, администрации образовательных учреждений сети, ответственных за организацию дистанционного обучения в образовательных учреждениях, в период с 18.03. по 01.04.2014г.</w:t>
      </w:r>
    </w:p>
    <w:p w:rsidR="00022241" w:rsidRPr="00022241" w:rsidRDefault="00022241" w:rsidP="0002224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022241">
        <w:rPr>
          <w:rFonts w:ascii="Calibri" w:eastAsia="Calibri" w:hAnsi="Calibri" w:cs="Times New Roman"/>
          <w:sz w:val="28"/>
          <w:szCs w:val="28"/>
        </w:rPr>
        <w:t>Мониторинг проводить в соответствии с требованиями документа о порядке проведения мониторинга для сетевых преподавателей, администрации образовательных учреждений сети. При проведении мониторинга использовать критерии оценки качества (эффективности) работы различных категорий участников образовательного процесса.</w:t>
      </w:r>
    </w:p>
    <w:p w:rsidR="00022241" w:rsidRPr="00022241" w:rsidRDefault="00022241" w:rsidP="0002224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022241">
        <w:rPr>
          <w:rFonts w:ascii="Calibri" w:eastAsia="Calibri" w:hAnsi="Calibri" w:cs="Times New Roman"/>
          <w:sz w:val="28"/>
          <w:szCs w:val="28"/>
        </w:rPr>
        <w:t>Провести анализ данных, полученных в результате мониторинга и оформить их в виде отчета.</w:t>
      </w:r>
    </w:p>
    <w:p w:rsidR="00022241" w:rsidRPr="00022241" w:rsidRDefault="00022241" w:rsidP="0002224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proofErr w:type="gramStart"/>
      <w:r w:rsidRPr="00022241">
        <w:rPr>
          <w:rFonts w:ascii="Calibri" w:eastAsia="Calibri" w:hAnsi="Calibri" w:cs="Times New Roman"/>
          <w:sz w:val="28"/>
          <w:szCs w:val="28"/>
        </w:rPr>
        <w:t>Контроль за</w:t>
      </w:r>
      <w:proofErr w:type="gramEnd"/>
      <w:r w:rsidRPr="00022241">
        <w:rPr>
          <w:rFonts w:ascii="Calibri" w:eastAsia="Calibri" w:hAnsi="Calibri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22241" w:rsidRPr="00022241" w:rsidRDefault="00022241" w:rsidP="0002224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022241" w:rsidRPr="00022241" w:rsidRDefault="00022241" w:rsidP="0002224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022241" w:rsidRPr="00022241" w:rsidRDefault="00022241" w:rsidP="0002224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022241">
        <w:rPr>
          <w:rFonts w:ascii="Calibri" w:eastAsia="Calibri" w:hAnsi="Calibri" w:cs="Times New Roman"/>
          <w:sz w:val="28"/>
          <w:szCs w:val="28"/>
        </w:rPr>
        <w:t xml:space="preserve">Руководитель отдела образования                                     Снегирева </w:t>
      </w:r>
    </w:p>
    <w:p w:rsidR="00022241" w:rsidRPr="00022241" w:rsidRDefault="00022241" w:rsidP="00022241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022241" w:rsidRPr="00022241" w:rsidRDefault="00022241" w:rsidP="00022241">
      <w:pPr>
        <w:rPr>
          <w:rFonts w:ascii="Calibri" w:eastAsia="Calibri" w:hAnsi="Calibri" w:cs="Times New Roman"/>
          <w:sz w:val="28"/>
          <w:szCs w:val="28"/>
        </w:rPr>
      </w:pPr>
    </w:p>
    <w:p w:rsidR="00DF1FFC" w:rsidRDefault="00DF1FFC">
      <w:bookmarkStart w:id="0" w:name="_GoBack"/>
      <w:bookmarkEnd w:id="0"/>
    </w:p>
    <w:sectPr w:rsidR="00DF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DC8"/>
    <w:multiLevelType w:val="hybridMultilevel"/>
    <w:tmpl w:val="A51E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41"/>
    <w:rsid w:val="00022241"/>
    <w:rsid w:val="00D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2014-03-20T11:43:00Z</dcterms:created>
  <dcterms:modified xsi:type="dcterms:W3CDTF">2014-03-20T11:43:00Z</dcterms:modified>
</cp:coreProperties>
</file>